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F93" w:rsidRDefault="00562F93" w:rsidP="00562F93">
      <w:pPr>
        <w:jc w:val="center"/>
        <w:rPr>
          <w:sz w:val="24"/>
          <w:szCs w:val="24"/>
        </w:rPr>
      </w:pP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0A92088" wp14:editId="3351E18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rPr>
          <w:b/>
          <w:bCs/>
          <w:sz w:val="28"/>
          <w:szCs w:val="28"/>
        </w:rPr>
      </w:pP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rPr>
          <w:b/>
          <w:bCs/>
          <w:sz w:val="28"/>
          <w:szCs w:val="28"/>
        </w:rPr>
      </w:pP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562F93" w:rsidRDefault="00562F93" w:rsidP="00562F93">
      <w:pPr>
        <w:pStyle w:val="a3"/>
        <w:numPr>
          <w:ilvl w:val="0"/>
          <w:numId w:val="5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562F93" w:rsidRDefault="00562F93" w:rsidP="00562F93">
      <w:pPr>
        <w:pStyle w:val="a7"/>
        <w:numPr>
          <w:ilvl w:val="0"/>
          <w:numId w:val="5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Я  С</w:t>
      </w:r>
      <w:proofErr w:type="gramEnd"/>
      <w:r>
        <w:rPr>
          <w:b/>
          <w:sz w:val="28"/>
          <w:szCs w:val="28"/>
        </w:rPr>
        <w:t xml:space="preserve"> Е С І Ї</w:t>
      </w:r>
    </w:p>
    <w:p w:rsidR="00562F93" w:rsidRDefault="00562F93" w:rsidP="00562F93">
      <w:pPr>
        <w:pStyle w:val="a7"/>
        <w:numPr>
          <w:ilvl w:val="0"/>
          <w:numId w:val="5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proofErr w:type="spellStart"/>
      <w:r>
        <w:rPr>
          <w:bCs/>
          <w:sz w:val="28"/>
          <w:szCs w:val="28"/>
        </w:rPr>
        <w:t>скликання</w:t>
      </w:r>
      <w:proofErr w:type="spellEnd"/>
    </w:p>
    <w:p w:rsidR="00562F93" w:rsidRDefault="00562F93" w:rsidP="00562F93">
      <w:pPr>
        <w:pStyle w:val="a7"/>
        <w:numPr>
          <w:ilvl w:val="0"/>
          <w:numId w:val="5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2F93" w:rsidRPr="006B15E1" w:rsidTr="00A4292E">
        <w:tc>
          <w:tcPr>
            <w:tcW w:w="9747" w:type="dxa"/>
          </w:tcPr>
          <w:p w:rsidR="00562F93" w:rsidRPr="00235B4B" w:rsidRDefault="00562F93" w:rsidP="00A4292E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bCs/>
                <w:sz w:val="28"/>
                <w:szCs w:val="28"/>
              </w:rPr>
              <w:t>від</w:t>
            </w:r>
            <w:proofErr w:type="spellEnd"/>
            <w:r>
              <w:rPr>
                <w:bCs/>
                <w:sz w:val="28"/>
                <w:szCs w:val="28"/>
              </w:rPr>
              <w:t xml:space="preserve">  20.02.2026</w:t>
            </w:r>
            <w:proofErr w:type="gramEnd"/>
            <w:r>
              <w:rPr>
                <w:bCs/>
                <w:sz w:val="28"/>
                <w:szCs w:val="28"/>
              </w:rPr>
              <w:t xml:space="preserve"> року                                                                                      № </w:t>
            </w:r>
            <w:r w:rsidR="00235B4B">
              <w:rPr>
                <w:bCs/>
                <w:sz w:val="28"/>
                <w:szCs w:val="28"/>
                <w:lang w:val="uk-UA"/>
              </w:rPr>
              <w:t>3748</w:t>
            </w:r>
            <w:bookmarkStart w:id="0" w:name="_GoBack"/>
            <w:bookmarkEnd w:id="0"/>
          </w:p>
          <w:p w:rsidR="00562F93" w:rsidRDefault="00562F93" w:rsidP="00A4292E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673C2" w:rsidRPr="006673C2" w:rsidRDefault="006673C2" w:rsidP="007505B9">
      <w:pPr>
        <w:spacing w:after="0"/>
        <w:rPr>
          <w:rFonts w:ascii="Times New Roman" w:eastAsia="Batang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6673C2">
        <w:rPr>
          <w:rFonts w:ascii="Times New Roman" w:eastAsia="Batang" w:hAnsi="Times New Roman" w:cs="Times New Roman"/>
          <w:bCs/>
          <w:sz w:val="24"/>
          <w:szCs w:val="24"/>
          <w:lang w:val="uk-UA"/>
        </w:rPr>
        <w:t xml:space="preserve">     </w:t>
      </w:r>
    </w:p>
    <w:tbl>
      <w:tblPr>
        <w:tblW w:w="10064" w:type="dxa"/>
        <w:tblInd w:w="-34" w:type="dxa"/>
        <w:tblLook w:val="04A0" w:firstRow="1" w:lastRow="0" w:firstColumn="1" w:lastColumn="0" w:noHBand="0" w:noVBand="1"/>
      </w:tblPr>
      <w:tblGrid>
        <w:gridCol w:w="5529"/>
        <w:gridCol w:w="283"/>
        <w:gridCol w:w="4252"/>
      </w:tblGrid>
      <w:tr w:rsidR="00EF3A8F" w:rsidRPr="00EF3A8F" w:rsidTr="004D7BE8">
        <w:trPr>
          <w:trHeight w:val="1044"/>
        </w:trPr>
        <w:tc>
          <w:tcPr>
            <w:tcW w:w="5529" w:type="dxa"/>
          </w:tcPr>
          <w:p w:rsidR="00AA68C1" w:rsidRDefault="00AA68C1" w:rsidP="00562F93">
            <w:pPr>
              <w:pStyle w:val="a7"/>
              <w:spacing w:before="0" w:beforeAutospacing="0" w:after="0" w:afterAutospacing="0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 xml:space="preserve">Про </w:t>
            </w:r>
            <w:r w:rsidR="00A45C2D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оголошення </w:t>
            </w:r>
            <w:proofErr w:type="gramStart"/>
            <w:r w:rsidR="00A45C2D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території </w:t>
            </w:r>
            <w:r w:rsidR="004D7BE8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A45C2D">
              <w:rPr>
                <w:b/>
                <w:sz w:val="28"/>
                <w:szCs w:val="28"/>
                <w:shd w:val="clear" w:color="auto" w:fill="FFFFFF"/>
                <w:lang w:val="uk-UA"/>
              </w:rPr>
              <w:t>земельної</w:t>
            </w:r>
            <w:proofErr w:type="gramEnd"/>
            <w:r w:rsidR="00A45C2D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ділянки </w:t>
            </w:r>
            <w:r w:rsidR="00564B3C">
              <w:rPr>
                <w:b/>
                <w:sz w:val="28"/>
                <w:szCs w:val="28"/>
                <w:shd w:val="clear" w:color="auto" w:fill="FFFFFF"/>
                <w:lang w:val="uk-UA"/>
              </w:rPr>
              <w:t>парком спорту</w:t>
            </w:r>
          </w:p>
          <w:p w:rsidR="00EF3A8F" w:rsidRPr="00AA68C1" w:rsidRDefault="00EF3A8F" w:rsidP="00AA68C1">
            <w:pPr>
              <w:shd w:val="clear" w:color="auto" w:fill="FFFFFF"/>
              <w:spacing w:after="0" w:line="36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hideMark/>
          </w:tcPr>
          <w:p w:rsidR="00EF3A8F" w:rsidRPr="00EF3A8F" w:rsidRDefault="00EF3A8F" w:rsidP="00EF3A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252" w:type="dxa"/>
          </w:tcPr>
          <w:p w:rsidR="00047E38" w:rsidRPr="00EF3A8F" w:rsidRDefault="00EF3A8F" w:rsidP="00047E38">
            <w:pPr>
              <w:tabs>
                <w:tab w:val="left" w:pos="708"/>
                <w:tab w:val="left" w:pos="6825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EF3A8F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 xml:space="preserve">                              </w:t>
            </w:r>
          </w:p>
          <w:p w:rsidR="00EF3A8F" w:rsidRPr="00EF3A8F" w:rsidRDefault="00EF3A8F" w:rsidP="00EF3A8F">
            <w:pPr>
              <w:tabs>
                <w:tab w:val="left" w:pos="708"/>
                <w:tab w:val="left" w:pos="6825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A68C1" w:rsidRPr="004D7BE8" w:rsidRDefault="00AA68C1" w:rsidP="004D7BE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7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метою створення умов для розвитку фізичної культури і спорту, підвищення рівня рухової активності населення громади, підтримки та відновлення фізичного та психічного здоров’я громадян всіх вікових груп засобами фізичної культури і спорту, </w:t>
      </w:r>
      <w:r w:rsidR="00564B3C" w:rsidRPr="004D7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</w:t>
      </w:r>
      <w:r w:rsidR="00564B3C" w:rsidRPr="004D7BE8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пропозиції постійної депутатської комісії з питань земельних відносин, природокористування, планування території, </w:t>
      </w:r>
      <w:r w:rsidRPr="004D7BE8">
        <w:rPr>
          <w:rFonts w:ascii="Times New Roman" w:hAnsi="Times New Roman" w:cs="Times New Roman"/>
          <w:sz w:val="28"/>
          <w:szCs w:val="28"/>
          <w:lang w:val="uk-UA"/>
        </w:rPr>
        <w:t>керуючись статтею 48 Закону України «</w:t>
      </w:r>
      <w:r w:rsidRPr="004D7B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Pr="004D7BE8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фізичну культуру та спорт», статтями 12, 51 Земельного кодексу України, </w:t>
      </w:r>
      <w:r w:rsidR="00625CDF" w:rsidRPr="004D7BE8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ст..13 Закону України «Про благоустрій населених пунктів», </w:t>
      </w:r>
      <w:r w:rsidRPr="004D7BE8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статтями 26, 59 Закону України «Про місцеве самоврядування в Україні», </w:t>
      </w:r>
      <w:r w:rsidRPr="004D7B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Фонтанська сільська рада, -      </w:t>
      </w:r>
    </w:p>
    <w:p w:rsidR="00EF3A8F" w:rsidRPr="00A45C2D" w:rsidRDefault="00EF3A8F" w:rsidP="00A45C2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8"/>
          <w:lang w:val="uk-UA" w:eastAsia="ru-RU"/>
        </w:rPr>
      </w:pPr>
    </w:p>
    <w:p w:rsidR="00EF3A8F" w:rsidRPr="00A45C2D" w:rsidRDefault="00EF3A8F" w:rsidP="00A45C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45C2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AA68C1" w:rsidRPr="00A45C2D" w:rsidRDefault="00564B3C" w:rsidP="00A45C2D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Визначити</w:t>
      </w:r>
      <w:r w:rsidR="00AA68C1"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 територію земельної ділянки комунальної власності з кадастровим номером </w:t>
      </w:r>
      <w:r w:rsidR="00AA68C1" w:rsidRPr="00A45C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5122786400:02:001:3988, площею 0,5402га, яка розташована за адресою: Одеська область, Одеський район, село Фонтанка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AA68C1" w:rsidRPr="00A45C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парком спорту</w:t>
      </w:r>
      <w:r w:rsidR="00AA68C1" w:rsidRPr="00A45C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923C47" w:rsidRPr="00A45C2D" w:rsidRDefault="00923C47" w:rsidP="00A45C2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  <w:r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Доручити відділу земельних відносин вжити заходів щодо приведення цільового призначення земельної ділянки 5122786400:02:001:3988 у відповідність до вимог чинного законодавства з урахуванням запланованого використання земельної ділянки. </w:t>
      </w:r>
    </w:p>
    <w:p w:rsidR="00923C47" w:rsidRPr="00A45C2D" w:rsidRDefault="00923C47" w:rsidP="00A45C2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5C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Управлінню освіти, туризму, культури, молоді та спорту </w:t>
      </w:r>
      <w:r w:rsidRPr="00A45C2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комунальному підприємству «СК «Крижанівський» у </w:t>
      </w:r>
      <w:proofErr w:type="spellStart"/>
      <w:r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двохмісячний</w:t>
      </w:r>
      <w:proofErr w:type="spellEnd"/>
      <w:r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 термін з дня прийняття вказаного рішення підготувати пропозиції щодо облаштування земельної ділянки</w:t>
      </w:r>
      <w:r w:rsid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 (</w:t>
      </w:r>
      <w:r w:rsidR="00564B3C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парку спорту</w:t>
      </w:r>
      <w:r w:rsid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)</w:t>
      </w:r>
      <w:r w:rsidRPr="00A45C2D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. </w:t>
      </w:r>
    </w:p>
    <w:p w:rsidR="00923C47" w:rsidRPr="00A45C2D" w:rsidRDefault="00923C47" w:rsidP="00A45C2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  <w:r w:rsidRPr="00A45C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відділу </w:t>
      </w:r>
      <w:r w:rsidRPr="00A45C2D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розвитку, інформації та інвестицій Фонтанської сільської ради проаналізувати можливість залучення обласних, державних субвенцій, інвестицій з метою облаштування парку спорту. </w:t>
      </w:r>
    </w:p>
    <w:p w:rsidR="007505B9" w:rsidRPr="00562F93" w:rsidRDefault="007505B9" w:rsidP="00562F9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  <w:r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DD4F3F"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Першого </w:t>
      </w:r>
      <w:r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заступника </w:t>
      </w:r>
      <w:r w:rsidR="00DD4F3F"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сільського </w:t>
      </w:r>
      <w:r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голови </w:t>
      </w:r>
      <w:r w:rsidR="00DD4F3F"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 xml:space="preserve">Романа </w:t>
      </w:r>
      <w:proofErr w:type="spellStart"/>
      <w:r w:rsidR="00DD4F3F"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Орішича</w:t>
      </w:r>
      <w:proofErr w:type="spellEnd"/>
      <w:r w:rsidRPr="00562F93"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  <w:t>. </w:t>
      </w:r>
    </w:p>
    <w:p w:rsidR="00562F93" w:rsidRPr="00562F93" w:rsidRDefault="00562F93" w:rsidP="00562F93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val="uk-UA"/>
        </w:rPr>
      </w:pPr>
    </w:p>
    <w:p w:rsidR="00562F93" w:rsidRPr="005D409B" w:rsidRDefault="00562F93" w:rsidP="00562F9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sectPr w:rsidR="00562F93" w:rsidRPr="005D409B" w:rsidSect="00BF4E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6D231D"/>
    <w:multiLevelType w:val="multilevel"/>
    <w:tmpl w:val="87B4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525FA4"/>
    <w:multiLevelType w:val="multilevel"/>
    <w:tmpl w:val="D36EC63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4CD"/>
    <w:rsid w:val="00047E38"/>
    <w:rsid w:val="000E5BE7"/>
    <w:rsid w:val="00235B4B"/>
    <w:rsid w:val="002E31EB"/>
    <w:rsid w:val="004054CD"/>
    <w:rsid w:val="00406E98"/>
    <w:rsid w:val="00481AF9"/>
    <w:rsid w:val="004D7BE8"/>
    <w:rsid w:val="00562F93"/>
    <w:rsid w:val="00564B3C"/>
    <w:rsid w:val="0060000B"/>
    <w:rsid w:val="00625CDF"/>
    <w:rsid w:val="006673C2"/>
    <w:rsid w:val="007505B9"/>
    <w:rsid w:val="00817733"/>
    <w:rsid w:val="00826570"/>
    <w:rsid w:val="00853079"/>
    <w:rsid w:val="00913253"/>
    <w:rsid w:val="00923C47"/>
    <w:rsid w:val="00951325"/>
    <w:rsid w:val="00A16151"/>
    <w:rsid w:val="00A45C2D"/>
    <w:rsid w:val="00AA68C1"/>
    <w:rsid w:val="00AB2AE5"/>
    <w:rsid w:val="00AF4A56"/>
    <w:rsid w:val="00AF78D6"/>
    <w:rsid w:val="00B64565"/>
    <w:rsid w:val="00B6514C"/>
    <w:rsid w:val="00B93A1B"/>
    <w:rsid w:val="00BF4ED5"/>
    <w:rsid w:val="00D63893"/>
    <w:rsid w:val="00DD4F3F"/>
    <w:rsid w:val="00E86AA8"/>
    <w:rsid w:val="00EE10C4"/>
    <w:rsid w:val="00EF3A8F"/>
    <w:rsid w:val="00F2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7D57A"/>
  <w15:docId w15:val="{E67E4E49-C0BC-420B-B02D-2CF6E36BF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AA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AA8"/>
    <w:pPr>
      <w:ind w:left="720"/>
      <w:contextualSpacing/>
    </w:pPr>
  </w:style>
  <w:style w:type="table" w:styleId="a4">
    <w:name w:val="Table Grid"/>
    <w:basedOn w:val="a1"/>
    <w:uiPriority w:val="59"/>
    <w:rsid w:val="00E86AA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1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AF9"/>
    <w:rPr>
      <w:rFonts w:ascii="Segoe UI" w:hAnsi="Segoe UI" w:cs="Segoe UI"/>
      <w:sz w:val="18"/>
      <w:szCs w:val="18"/>
      <w:lang w:val="ru-RU"/>
    </w:rPr>
  </w:style>
  <w:style w:type="paragraph" w:styleId="a7">
    <w:name w:val="Normal (Web)"/>
    <w:basedOn w:val="a"/>
    <w:uiPriority w:val="99"/>
    <w:unhideWhenUsed/>
    <w:rsid w:val="00BF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C59E-2DA5-4017-9216-F2A91855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Xman</dc:creator>
  <cp:lastModifiedBy>Fontanka123</cp:lastModifiedBy>
  <cp:revision>5</cp:revision>
  <cp:lastPrinted>2026-02-23T08:45:00Z</cp:lastPrinted>
  <dcterms:created xsi:type="dcterms:W3CDTF">2026-02-20T06:39:00Z</dcterms:created>
  <dcterms:modified xsi:type="dcterms:W3CDTF">2026-02-23T08:45:00Z</dcterms:modified>
</cp:coreProperties>
</file>